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0F" w:rsidRDefault="00501A0F" w:rsidP="00501A0F">
      <w:pPr>
        <w:jc w:val="center"/>
        <w:rPr>
          <w:color w:val="444444"/>
          <w:sz w:val="20"/>
          <w:szCs w:val="20"/>
        </w:rPr>
      </w:pPr>
    </w:p>
    <w:p w:rsidR="00501A0F" w:rsidRDefault="00501A0F" w:rsidP="00501A0F">
      <w:pPr>
        <w:jc w:val="center"/>
        <w:rPr>
          <w:color w:val="444444"/>
          <w:sz w:val="20"/>
          <w:szCs w:val="20"/>
        </w:rPr>
      </w:pPr>
    </w:p>
    <w:p w:rsidR="00501A0F" w:rsidRDefault="00501A0F" w:rsidP="00501A0F">
      <w:pPr>
        <w:jc w:val="center"/>
        <w:rPr>
          <w:color w:val="444444"/>
          <w:sz w:val="20"/>
          <w:szCs w:val="20"/>
        </w:rPr>
      </w:pPr>
    </w:p>
    <w:p w:rsidR="00B32234" w:rsidRDefault="00B32234" w:rsidP="00501A0F">
      <w:pPr>
        <w:jc w:val="center"/>
        <w:rPr>
          <w:color w:val="444444"/>
          <w:sz w:val="20"/>
          <w:szCs w:val="20"/>
        </w:rPr>
      </w:pPr>
    </w:p>
    <w:p w:rsidR="00501A0F" w:rsidRDefault="00882622" w:rsidP="0030087B">
      <w:pPr>
        <w:rPr>
          <w:b/>
          <w:sz w:val="36"/>
        </w:rPr>
      </w:pPr>
      <w:r>
        <w:rPr>
          <w:noProof/>
          <w:color w:val="444444"/>
          <w:sz w:val="20"/>
          <w:szCs w:val="20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6.95pt;margin-top:12.15pt;width:98.25pt;height:99pt;z-index:-251658752;mso-wrap-edited:f" wrapcoords="-165 0 -165 21436 21600 21436 21600 0 -165 0">
            <v:imagedata r:id="rId5" o:title="" blacklevel="8520f"/>
          </v:shape>
          <o:OLEObject Type="Embed" ProgID="PBrush" ShapeID="_x0000_s1026" DrawAspect="Content" ObjectID="_1318413250" r:id="rId6"/>
        </w:pict>
      </w:r>
      <w:r w:rsidR="00501A0F" w:rsidRPr="0030087B">
        <w:rPr>
          <w:b/>
          <w:sz w:val="36"/>
        </w:rPr>
        <w:t>Jorge Alberto Cerna Hernández</w:t>
      </w:r>
    </w:p>
    <w:p w:rsidR="0030087B" w:rsidRDefault="0030087B" w:rsidP="0030087B">
      <w:pPr>
        <w:rPr>
          <w:b/>
          <w:sz w:val="36"/>
        </w:rPr>
      </w:pPr>
    </w:p>
    <w:p w:rsidR="0030087B" w:rsidRDefault="0030087B" w:rsidP="0030087B">
      <w:pPr>
        <w:rPr>
          <w:b/>
          <w:sz w:val="36"/>
        </w:rPr>
      </w:pPr>
    </w:p>
    <w:p w:rsidR="0030087B" w:rsidRDefault="0030087B" w:rsidP="0030087B">
      <w:pPr>
        <w:rPr>
          <w:b/>
          <w:sz w:val="36"/>
        </w:rPr>
      </w:pPr>
    </w:p>
    <w:p w:rsidR="0030087B" w:rsidRDefault="0030087B" w:rsidP="0030087B">
      <w:pPr>
        <w:ind w:left="227"/>
      </w:pPr>
    </w:p>
    <w:p w:rsidR="0030087B" w:rsidRDefault="0030087B" w:rsidP="0030087B">
      <w:pPr>
        <w:ind w:left="227"/>
      </w:pPr>
    </w:p>
    <w:p w:rsidR="0030087B" w:rsidRDefault="0030087B" w:rsidP="0030087B">
      <w:pPr>
        <w:ind w:left="227"/>
      </w:pPr>
    </w:p>
    <w:p w:rsidR="0030087B" w:rsidRDefault="0030087B" w:rsidP="0030087B">
      <w:pPr>
        <w:ind w:left="227"/>
      </w:pPr>
    </w:p>
    <w:p w:rsidR="00501A0F" w:rsidRDefault="00501A0F" w:rsidP="00501A0F">
      <w:pPr>
        <w:numPr>
          <w:ilvl w:val="0"/>
          <w:numId w:val="1"/>
        </w:numPr>
      </w:pPr>
      <w:r>
        <w:t xml:space="preserve">Nacido el 05 de Febrero de 1957 en la Provincia de </w:t>
      </w:r>
      <w:proofErr w:type="spellStart"/>
      <w:r>
        <w:t>Otuzco</w:t>
      </w:r>
      <w:proofErr w:type="spellEnd"/>
      <w:r>
        <w:t xml:space="preserve"> Departamento de La Libertad; Perú.</w:t>
      </w:r>
    </w:p>
    <w:p w:rsidR="00DA20A1" w:rsidRDefault="00501A0F" w:rsidP="00501A0F">
      <w:pPr>
        <w:numPr>
          <w:ilvl w:val="0"/>
          <w:numId w:val="1"/>
        </w:numPr>
      </w:pPr>
      <w:r>
        <w:t xml:space="preserve">Mis estudios de Educación Superior se iniciaron en el Instituto de Educación Superior CEPEA de donde egrese como Especialista Profesional en Hostelería. Hice una convalidación en la carrera de Turismo y Hotelería en </w:t>
      </w:r>
      <w:smartTag w:uri="urn:schemas-microsoft-com:office:smarttags" w:element="PersonName">
        <w:smartTagPr>
          <w:attr w:name="ProductID" w:val="la Universidad San"/>
        </w:smartTagPr>
        <w:smartTag w:uri="urn:schemas-microsoft-com:office:smarttags" w:element="PersonName">
          <w:smartTagPr>
            <w:attr w:name="ProductID" w:val="la Universidad"/>
          </w:smartTagPr>
          <w:r>
            <w:t>la Universidad</w:t>
          </w:r>
        </w:smartTag>
        <w:r>
          <w:t xml:space="preserve"> San</w:t>
        </w:r>
      </w:smartTag>
      <w:r>
        <w:t xml:space="preserve"> Martín de Porres. Tengo un Bachillerato y Licenciatura en Educación en </w:t>
      </w:r>
      <w:smartTag w:uri="urn:schemas-microsoft-com:office:smarttags" w:element="PersonName">
        <w:smartTagPr>
          <w:attr w:name="ProductID" w:val="la Universidad San"/>
        </w:smartTagPr>
        <w:smartTag w:uri="urn:schemas-microsoft-com:office:smarttags" w:element="PersonName">
          <w:smartTagPr>
            <w:attr w:name="ProductID" w:val="la Universidad"/>
          </w:smartTagPr>
          <w:r>
            <w:t>la Universidad</w:t>
          </w:r>
        </w:smartTag>
        <w:r>
          <w:t xml:space="preserve"> San</w:t>
        </w:r>
      </w:smartTag>
      <w:r>
        <w:t xml:space="preserve"> Ignacio de Loyola</w:t>
      </w:r>
      <w:r w:rsidR="00DA20A1">
        <w:t>.</w:t>
      </w:r>
    </w:p>
    <w:p w:rsidR="00B32234" w:rsidRDefault="00DA20A1" w:rsidP="00501A0F">
      <w:pPr>
        <w:numPr>
          <w:ilvl w:val="0"/>
          <w:numId w:val="1"/>
        </w:numPr>
      </w:pPr>
      <w:r>
        <w:t xml:space="preserve">Formación en Gastronomía en el Instituto INAT, hoy Le </w:t>
      </w:r>
      <w:proofErr w:type="spellStart"/>
      <w:r>
        <w:t>Cordon</w:t>
      </w:r>
      <w:proofErr w:type="spellEnd"/>
      <w:r>
        <w:t xml:space="preserve"> </w:t>
      </w:r>
      <w:proofErr w:type="spellStart"/>
      <w:r>
        <w:t>Bleu</w:t>
      </w:r>
      <w:proofErr w:type="spellEnd"/>
      <w:r>
        <w:t xml:space="preserve"> Perú</w:t>
      </w:r>
      <w:r w:rsidR="00501A0F">
        <w:t xml:space="preserve"> </w:t>
      </w:r>
    </w:p>
    <w:p w:rsidR="00501A0F" w:rsidRDefault="00B32234" w:rsidP="00501A0F">
      <w:pPr>
        <w:numPr>
          <w:ilvl w:val="0"/>
          <w:numId w:val="1"/>
        </w:numPr>
      </w:pPr>
      <w:r>
        <w:t>E</w:t>
      </w:r>
      <w:r w:rsidR="00DA20A1">
        <w:t>studios</w:t>
      </w:r>
      <w:r>
        <w:t xml:space="preserve"> de </w:t>
      </w:r>
      <w:r w:rsidR="00501A0F">
        <w:t xml:space="preserve"> Maestría en Educación Alimentaria y Nutrición en </w:t>
      </w:r>
      <w:smartTag w:uri="urn:schemas-microsoft-com:office:smarttags" w:element="PersonName">
        <w:smartTagPr>
          <w:attr w:name="ProductID" w:val="la Universidad Enrique"/>
        </w:smartTagPr>
        <w:smartTag w:uri="urn:schemas-microsoft-com:office:smarttags" w:element="PersonName">
          <w:smartTagPr>
            <w:attr w:name="ProductID" w:val="la Universidad"/>
          </w:smartTagPr>
          <w:r w:rsidR="00501A0F">
            <w:t>la Universidad</w:t>
          </w:r>
        </w:smartTag>
        <w:r w:rsidR="00501A0F">
          <w:t xml:space="preserve"> Enrique</w:t>
        </w:r>
      </w:smartTag>
      <w:r w:rsidR="00501A0F">
        <w:t xml:space="preserve"> Guzmán y Valle – </w:t>
      </w:r>
      <w:smartTag w:uri="urn:schemas-microsoft-com:office:smarttags" w:element="PersonName">
        <w:smartTagPr>
          <w:attr w:name="ProductID" w:val="La Cantuta."/>
        </w:smartTagPr>
        <w:r w:rsidR="00501A0F">
          <w:t>La Cantuta</w:t>
        </w:r>
        <w:r w:rsidR="00262655">
          <w:t>.</w:t>
        </w:r>
      </w:smartTag>
    </w:p>
    <w:p w:rsidR="00262655" w:rsidRDefault="00262655" w:rsidP="00501A0F">
      <w:pPr>
        <w:numPr>
          <w:ilvl w:val="0"/>
          <w:numId w:val="1"/>
        </w:numPr>
      </w:pPr>
      <w:r>
        <w:t>Mi Experiencia Laboral, se da en dos campos:</w:t>
      </w:r>
    </w:p>
    <w:p w:rsidR="00262655" w:rsidRDefault="00262655" w:rsidP="00262655">
      <w:pPr>
        <w:numPr>
          <w:ilvl w:val="1"/>
          <w:numId w:val="1"/>
        </w:numPr>
      </w:pPr>
      <w:r>
        <w:t>Labor Operativa</w:t>
      </w:r>
    </w:p>
    <w:p w:rsidR="00262655" w:rsidRDefault="00262655" w:rsidP="00262655">
      <w:pPr>
        <w:numPr>
          <w:ilvl w:val="0"/>
          <w:numId w:val="2"/>
        </w:numPr>
      </w:pPr>
      <w:r>
        <w:t xml:space="preserve">Miraflores </w:t>
      </w:r>
      <w:proofErr w:type="spellStart"/>
      <w:r>
        <w:t>Cesars</w:t>
      </w:r>
      <w:proofErr w:type="spellEnd"/>
      <w:r>
        <w:t xml:space="preserve"> Hotel, en el área de Alimentos y Bebidas, desde 1979 al 1990.</w:t>
      </w:r>
    </w:p>
    <w:p w:rsidR="00262655" w:rsidRDefault="00262655" w:rsidP="00262655">
      <w:pPr>
        <w:numPr>
          <w:ilvl w:val="0"/>
          <w:numId w:val="2"/>
        </w:numPr>
      </w:pPr>
      <w:r>
        <w:t>Castillo de Chancay, asesor de Alimentos y Bebidas.</w:t>
      </w:r>
    </w:p>
    <w:p w:rsidR="00262655" w:rsidRDefault="00262655" w:rsidP="00262655">
      <w:pPr>
        <w:numPr>
          <w:ilvl w:val="0"/>
          <w:numId w:val="2"/>
        </w:numPr>
      </w:pPr>
      <w:r>
        <w:t>Club Social Miraflores, Jefe de Bares y Restaurantes de Enero a Diciembre del 2001.</w:t>
      </w:r>
    </w:p>
    <w:p w:rsidR="00262655" w:rsidRDefault="00262655" w:rsidP="00262655">
      <w:pPr>
        <w:numPr>
          <w:ilvl w:val="1"/>
          <w:numId w:val="1"/>
        </w:numPr>
      </w:pPr>
      <w:r>
        <w:t>Labor Docente.</w:t>
      </w:r>
    </w:p>
    <w:p w:rsidR="00262655" w:rsidRDefault="00262655" w:rsidP="00262655">
      <w:pPr>
        <w:numPr>
          <w:ilvl w:val="0"/>
          <w:numId w:val="2"/>
        </w:numPr>
      </w:pPr>
      <w:r>
        <w:t>Instituto de Educación Superior “Cepea” desde 1984 hasta el 2003.</w:t>
      </w:r>
    </w:p>
    <w:p w:rsidR="00262655" w:rsidRDefault="00262655" w:rsidP="00262655">
      <w:pPr>
        <w:numPr>
          <w:ilvl w:val="0"/>
          <w:numId w:val="2"/>
        </w:numPr>
      </w:pPr>
      <w:r>
        <w:t>Centro de Formación en Turismo “</w:t>
      </w:r>
      <w:proofErr w:type="spellStart"/>
      <w:r>
        <w:t>Cenfotur</w:t>
      </w:r>
      <w:proofErr w:type="spellEnd"/>
      <w:r>
        <w:t>” desde 1990 al 1994.</w:t>
      </w:r>
    </w:p>
    <w:p w:rsidR="00262655" w:rsidRDefault="00262655" w:rsidP="00262655">
      <w:pPr>
        <w:numPr>
          <w:ilvl w:val="0"/>
          <w:numId w:val="2"/>
        </w:numPr>
      </w:pPr>
      <w:r>
        <w:t>Instituto San Martin del Perú. Desde 1990 al 2003.</w:t>
      </w:r>
    </w:p>
    <w:p w:rsidR="00262655" w:rsidRDefault="00262655" w:rsidP="00262655">
      <w:pPr>
        <w:numPr>
          <w:ilvl w:val="0"/>
          <w:numId w:val="2"/>
        </w:numPr>
      </w:pPr>
      <w:r>
        <w:t xml:space="preserve">Le </w:t>
      </w:r>
      <w:proofErr w:type="spellStart"/>
      <w:r>
        <w:t>Cordon</w:t>
      </w:r>
      <w:proofErr w:type="spellEnd"/>
      <w:r>
        <w:t xml:space="preserve"> Blue Perú desde </w:t>
      </w:r>
      <w:smartTag w:uri="urn:schemas-microsoft-com:office:smarttags" w:element="metricconverter">
        <w:smartTagPr>
          <w:attr w:name="ProductID" w:val="1997 a"/>
        </w:smartTagPr>
        <w:r>
          <w:t>1997 a</w:t>
        </w:r>
      </w:smartTag>
      <w:r>
        <w:t xml:space="preserve"> la fecha</w:t>
      </w:r>
    </w:p>
    <w:p w:rsidR="00262655" w:rsidRDefault="00262655" w:rsidP="00262655">
      <w:pPr>
        <w:numPr>
          <w:ilvl w:val="0"/>
          <w:numId w:val="2"/>
        </w:numPr>
      </w:pPr>
      <w:r>
        <w:t>Instituto de Profesiones Empresariales “</w:t>
      </w:r>
      <w:proofErr w:type="spellStart"/>
      <w:r>
        <w:t>Inteci</w:t>
      </w:r>
      <w:proofErr w:type="spellEnd"/>
      <w:r>
        <w:t>” desde 2002 hasta 2005.</w:t>
      </w:r>
    </w:p>
    <w:p w:rsidR="00262655" w:rsidRDefault="00262655" w:rsidP="00262655">
      <w:pPr>
        <w:numPr>
          <w:ilvl w:val="0"/>
          <w:numId w:val="2"/>
        </w:numPr>
      </w:pPr>
      <w:r>
        <w:t>Universidad Ricardo Palma, Facultad de Ciencia Económicas y Empresariales, Escuela de Turismo, Hotelería y Gastronomía; desde</w:t>
      </w:r>
      <w:r w:rsidR="006E6A4A">
        <w:t xml:space="preserve"> el </w:t>
      </w:r>
      <w:smartTag w:uri="urn:schemas-microsoft-com:office:smarttags" w:element="metricconverter">
        <w:smartTagPr>
          <w:attr w:name="ProductID" w:val="2000 a"/>
        </w:smartTagPr>
        <w:r w:rsidR="006E6A4A">
          <w:t>2000 a</w:t>
        </w:r>
      </w:smartTag>
      <w:r w:rsidR="00DA20A1">
        <w:t xml:space="preserve"> la fecha, cargo actual, Coordinador del </w:t>
      </w:r>
      <w:proofErr w:type="spellStart"/>
      <w:r w:rsidR="00DA20A1">
        <w:t>ärea</w:t>
      </w:r>
      <w:proofErr w:type="spellEnd"/>
      <w:r w:rsidR="00DA20A1">
        <w:t xml:space="preserve"> de Gastronomía.</w:t>
      </w:r>
    </w:p>
    <w:p w:rsidR="006E6A4A" w:rsidRDefault="006E6A4A" w:rsidP="00262655">
      <w:pPr>
        <w:numPr>
          <w:ilvl w:val="0"/>
          <w:numId w:val="2"/>
        </w:numPr>
      </w:pPr>
      <w:r>
        <w:t xml:space="preserve">Universidad San Ignacio de Loyola; Escuela de Chefs, desde el </w:t>
      </w:r>
      <w:smartTag w:uri="urn:schemas-microsoft-com:office:smarttags" w:element="metricconverter">
        <w:smartTagPr>
          <w:attr w:name="ProductID" w:val="2005 a"/>
        </w:smartTagPr>
        <w:r>
          <w:t>2005 a</w:t>
        </w:r>
      </w:smartTag>
      <w:r>
        <w:t xml:space="preserve"> la fecha.</w:t>
      </w:r>
    </w:p>
    <w:p w:rsidR="006E6A4A" w:rsidRDefault="006E6A4A" w:rsidP="00262655">
      <w:pPr>
        <w:numPr>
          <w:ilvl w:val="0"/>
          <w:numId w:val="2"/>
        </w:numPr>
      </w:pPr>
      <w:r>
        <w:t xml:space="preserve">Instituto San Ignacio de Loyola desde </w:t>
      </w:r>
      <w:smartTag w:uri="urn:schemas-microsoft-com:office:smarttags" w:element="metricconverter">
        <w:smartTagPr>
          <w:attr w:name="ProductID" w:val="2007 a"/>
        </w:smartTagPr>
        <w:r>
          <w:t>2007 a</w:t>
        </w:r>
      </w:smartTag>
      <w:r>
        <w:t xml:space="preserve"> la fecha.</w:t>
      </w:r>
      <w:r w:rsidR="00DA20A1">
        <w:t xml:space="preserve"> Coordinador de Talleres de Gastronomía.</w:t>
      </w:r>
    </w:p>
    <w:p w:rsidR="006E6A4A" w:rsidRDefault="006E6A4A" w:rsidP="006E6A4A"/>
    <w:p w:rsidR="00262655" w:rsidRDefault="006E6A4A" w:rsidP="006E6A4A">
      <w:pPr>
        <w:numPr>
          <w:ilvl w:val="0"/>
          <w:numId w:val="3"/>
        </w:numPr>
      </w:pPr>
      <w:r>
        <w:t xml:space="preserve">Idiomas, </w:t>
      </w:r>
      <w:proofErr w:type="gramStart"/>
      <w:r>
        <w:t>Español</w:t>
      </w:r>
      <w:proofErr w:type="gramEnd"/>
      <w:r>
        <w:t xml:space="preserve"> y medianamente Inglés.</w:t>
      </w:r>
    </w:p>
    <w:sectPr w:rsidR="00262655" w:rsidSect="003555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039A0"/>
    <w:multiLevelType w:val="hybridMultilevel"/>
    <w:tmpl w:val="73D08638"/>
    <w:lvl w:ilvl="0" w:tplc="351A752A">
      <w:start w:val="1"/>
      <w:numFmt w:val="bullet"/>
      <w:lvlText w:val="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B9087D"/>
    <w:multiLevelType w:val="hybridMultilevel"/>
    <w:tmpl w:val="C6A2E368"/>
    <w:lvl w:ilvl="0" w:tplc="351A752A">
      <w:start w:val="1"/>
      <w:numFmt w:val="bullet"/>
      <w:lvlText w:val="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745F91"/>
    <w:multiLevelType w:val="hybridMultilevel"/>
    <w:tmpl w:val="ED600712"/>
    <w:lvl w:ilvl="0" w:tplc="DEF86A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501A0F"/>
    <w:rsid w:val="000924CB"/>
    <w:rsid w:val="00262655"/>
    <w:rsid w:val="0030087B"/>
    <w:rsid w:val="003555AA"/>
    <w:rsid w:val="00432FAE"/>
    <w:rsid w:val="00501A0F"/>
    <w:rsid w:val="006E6A4A"/>
    <w:rsid w:val="007104F4"/>
    <w:rsid w:val="00882622"/>
    <w:rsid w:val="00B32234"/>
    <w:rsid w:val="00BC1C83"/>
    <w:rsid w:val="00DA20A1"/>
    <w:rsid w:val="00E710B5"/>
    <w:rsid w:val="00F1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5AA"/>
    <w:rPr>
      <w:sz w:val="24"/>
      <w:szCs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ISIL .S.A.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subject/>
  <dc:creator>ISIL .S.A.</dc:creator>
  <cp:keywords/>
  <dc:description/>
  <cp:lastModifiedBy>pc</cp:lastModifiedBy>
  <cp:revision>2</cp:revision>
  <cp:lastPrinted>2009-10-24T00:41:00Z</cp:lastPrinted>
  <dcterms:created xsi:type="dcterms:W3CDTF">2009-10-30T17:08:00Z</dcterms:created>
  <dcterms:modified xsi:type="dcterms:W3CDTF">2009-10-30T17:08:00Z</dcterms:modified>
</cp:coreProperties>
</file>